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6E" w:rsidRPr="00B8616E" w:rsidRDefault="00AB19F9" w:rsidP="00B8616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</w:pPr>
      <w:r w:rsidRPr="00B8616E"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  <w:t>OBRAZLOŽENJE</w:t>
      </w:r>
    </w:p>
    <w:p w:rsidR="00B8616E" w:rsidRPr="00B8616E" w:rsidRDefault="00B8616E" w:rsidP="00B8616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</w:pPr>
    </w:p>
    <w:p w:rsidR="00A94AF9" w:rsidRPr="00B8616E" w:rsidRDefault="00AB19F9" w:rsidP="00B861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</w:pPr>
      <w:r w:rsidRPr="00B8616E"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  <w:t xml:space="preserve">ZA </w:t>
      </w:r>
      <w:r w:rsidR="00B8616E" w:rsidRPr="00B8616E"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  <w:t xml:space="preserve">NACRT </w:t>
      </w:r>
      <w:r w:rsidR="00A94AF9" w:rsidRPr="00B8616E"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  <w:t>PRAVILNIK</w:t>
      </w:r>
      <w:r w:rsidR="00B8616E" w:rsidRPr="00B8616E"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  <w:t xml:space="preserve">A </w:t>
      </w:r>
      <w:r w:rsidR="00A94AF9" w:rsidRPr="00B8616E"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  <w:t xml:space="preserve">O </w:t>
      </w:r>
      <w:r w:rsidR="004A7394" w:rsidRPr="00B8616E"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  <w:t xml:space="preserve">IZMJENAMA I </w:t>
      </w:r>
      <w:r w:rsidR="00A94AF9" w:rsidRPr="00B8616E"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  <w:t>DOPUNAMA PRAVILNIKA O SIGURNOSTI IGRAČAKA</w:t>
      </w:r>
    </w:p>
    <w:p w:rsidR="004A2FE7" w:rsidRDefault="004A2FE7" w:rsidP="00B861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</w:p>
    <w:p w:rsidR="00AB19F9" w:rsidRPr="00B8616E" w:rsidRDefault="00B8616E" w:rsidP="00B861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B8616E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Nacrtom Pra</w:t>
      </w:r>
      <w:r>
        <w:rPr>
          <w:rFonts w:ascii="Arial" w:eastAsia="Times New Roman" w:hAnsi="Arial" w:cs="Arial"/>
          <w:color w:val="000000"/>
          <w:sz w:val="32"/>
          <w:szCs w:val="32"/>
          <w:lang w:eastAsia="hr-HR"/>
        </w:rPr>
        <w:t>vilnika o izmjenama i dopunama P</w:t>
      </w:r>
      <w:r w:rsidRPr="00B8616E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ravilnika o sigurnosti igračaka</w:t>
      </w:r>
      <w:r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(u daljnjem tekstu: Nacrt Pravilnika)</w:t>
      </w:r>
      <w:r w:rsidRPr="00B8616E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r w:rsidR="00AB19F9" w:rsidRPr="00B8616E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izvršit će se nastavak usklađivanja nacionalnog zakonodavstva u području sigurnosti igračaka zbog</w:t>
      </w:r>
      <w:r w:rsidRPr="00B8616E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r w:rsidR="00AB19F9" w:rsidRPr="00B8616E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usvajanja nove pravne stečevine Europske unije u tom području.</w:t>
      </w:r>
    </w:p>
    <w:p w:rsidR="004A7394" w:rsidRPr="00B8616E" w:rsidRDefault="00B8616E" w:rsidP="00B861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hr-HR"/>
        </w:rPr>
        <w:t>Nacrtom Pravilnika</w:t>
      </w:r>
      <w:r w:rsidR="00AB19F9" w:rsidRPr="00B8616E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u nacionalno zakonodavstvo prenose se odredbe </w:t>
      </w:r>
      <w:r>
        <w:rPr>
          <w:rFonts w:ascii="Arial" w:hAnsi="Arial" w:cs="Arial"/>
          <w:sz w:val="32"/>
          <w:szCs w:val="32"/>
        </w:rPr>
        <w:t>Direktive</w:t>
      </w:r>
      <w:r w:rsidR="004A7394" w:rsidRPr="00B8616E">
        <w:rPr>
          <w:rFonts w:ascii="Arial" w:hAnsi="Arial" w:cs="Arial"/>
          <w:sz w:val="32"/>
          <w:szCs w:val="32"/>
        </w:rPr>
        <w:t xml:space="preserve"> Vijeća</w:t>
      </w:r>
      <w:r w:rsidR="004A7394" w:rsidRPr="00B8616E">
        <w:rPr>
          <w:rFonts w:ascii="Arial" w:hAnsi="Arial" w:cs="Arial"/>
          <w:bCs/>
          <w:sz w:val="32"/>
          <w:szCs w:val="32"/>
        </w:rPr>
        <w:t xml:space="preserve"> (EU) 2017/738, Direktiva Komisije (EU) 2017/774</w:t>
      </w:r>
      <w:r>
        <w:rPr>
          <w:rFonts w:ascii="Arial" w:hAnsi="Arial" w:cs="Arial"/>
          <w:bCs/>
          <w:sz w:val="32"/>
          <w:szCs w:val="32"/>
        </w:rPr>
        <w:t xml:space="preserve"> te </w:t>
      </w:r>
      <w:r w:rsidR="004A7394" w:rsidRPr="00B8616E">
        <w:rPr>
          <w:rFonts w:ascii="Arial" w:hAnsi="Arial" w:cs="Arial"/>
          <w:bCs/>
          <w:sz w:val="32"/>
          <w:szCs w:val="32"/>
        </w:rPr>
        <w:t>Direktiva Komisije (EU) 2017/898</w:t>
      </w:r>
      <w:r>
        <w:rPr>
          <w:rFonts w:ascii="Arial" w:hAnsi="Arial" w:cs="Arial"/>
          <w:bCs/>
          <w:sz w:val="32"/>
          <w:szCs w:val="32"/>
        </w:rPr>
        <w:t>.</w:t>
      </w:r>
    </w:p>
    <w:p w:rsidR="004A7394" w:rsidRPr="00B8616E" w:rsidRDefault="004A2FE7" w:rsidP="00B8616E">
      <w:pPr>
        <w:spacing w:line="240" w:lineRule="auto"/>
        <w:jc w:val="both"/>
        <w:rPr>
          <w:rFonts w:ascii="Arial" w:eastAsia="Times New Roman" w:hAnsi="Arial" w:cs="Arial"/>
          <w:sz w:val="32"/>
          <w:szCs w:val="32"/>
          <w:lang w:eastAsia="hr-HR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hr-HR"/>
        </w:rPr>
        <w:t>Nacrtom Pravilnika</w:t>
      </w:r>
      <w:r w:rsidR="00AB19F9" w:rsidRPr="00B8616E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r w:rsidR="00BA1802" w:rsidRPr="00B8616E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mijenjaju se odredbe Priloga II. </w:t>
      </w:r>
      <w:r>
        <w:rPr>
          <w:rFonts w:ascii="Arial" w:eastAsia="Times New Roman" w:hAnsi="Arial" w:cs="Arial"/>
          <w:color w:val="000000"/>
          <w:sz w:val="32"/>
          <w:szCs w:val="32"/>
          <w:lang w:eastAsia="hr-HR"/>
        </w:rPr>
        <w:t>u dijelu</w:t>
      </w:r>
      <w:r w:rsidR="00BA1802" w:rsidRPr="00B8616E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III</w:t>
      </w:r>
      <w:r>
        <w:rPr>
          <w:rFonts w:ascii="Arial" w:eastAsia="Times New Roman" w:hAnsi="Arial" w:cs="Arial"/>
          <w:color w:val="000000"/>
          <w:sz w:val="32"/>
          <w:szCs w:val="32"/>
          <w:lang w:eastAsia="hr-HR"/>
        </w:rPr>
        <w:t>.</w:t>
      </w:r>
      <w:r w:rsidR="00BA1802" w:rsidRPr="00B8616E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Kemijska svojstva izmjenom graničnih vrijednosti za kemikalije (olovo)</w:t>
      </w:r>
      <w:r w:rsidR="00422E00" w:rsidRPr="00B8616E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r w:rsidR="00F541B3" w:rsidRPr="00B8616E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te</w:t>
      </w:r>
      <w:r w:rsidR="00BA1802" w:rsidRPr="00B8616E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r w:rsidR="00347AB4" w:rsidRPr="00B8616E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se </w:t>
      </w:r>
      <w:r w:rsidR="00BA1802" w:rsidRPr="00B8616E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proširuju</w:t>
      </w:r>
      <w:r w:rsidR="00F541B3" w:rsidRPr="00B8616E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i mijenjaju</w:t>
      </w:r>
      <w:r w:rsidR="00BA1802" w:rsidRPr="00B8616E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odredbe </w:t>
      </w:r>
      <w:r w:rsidR="00740C4E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Dodat</w:t>
      </w:r>
      <w:r w:rsidR="00BA1802" w:rsidRPr="00B8616E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k</w:t>
      </w:r>
      <w:r w:rsidR="00740C4E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a</w:t>
      </w:r>
      <w:bookmarkStart w:id="0" w:name="_GoBack"/>
      <w:bookmarkEnd w:id="0"/>
      <w:r w:rsidR="00BA1802" w:rsidRPr="00B8616E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C, dodavanjem novih </w:t>
      </w:r>
      <w:r w:rsidR="00BA1802" w:rsidRPr="00B8616E">
        <w:rPr>
          <w:rFonts w:ascii="Arial" w:eastAsia="Times New Roman" w:hAnsi="Arial" w:cs="Arial"/>
          <w:sz w:val="32"/>
          <w:szCs w:val="32"/>
          <w:lang w:eastAsia="hr-HR"/>
        </w:rPr>
        <w:t xml:space="preserve">posebnih graničnih vrijednosti za kemikalije (fenol) i </w:t>
      </w:r>
      <w:r w:rsidR="00F541B3" w:rsidRPr="00B8616E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izmjenom graničnih vrijednosti za kemikalije</w:t>
      </w:r>
      <w:r w:rsidR="00422E00" w:rsidRPr="00B8616E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(</w:t>
      </w:r>
      <w:proofErr w:type="spellStart"/>
      <w:r w:rsidR="00422E00" w:rsidRPr="00B8616E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bisfenol</w:t>
      </w:r>
      <w:proofErr w:type="spellEnd"/>
      <w:r w:rsidR="00422E00" w:rsidRPr="00B8616E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A)</w:t>
      </w:r>
      <w:r w:rsidR="00347AB4" w:rsidRPr="00B8616E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koje se koriste u igračkama.</w:t>
      </w:r>
    </w:p>
    <w:sectPr w:rsidR="004A7394" w:rsidRPr="00B86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F9"/>
    <w:rsid w:val="000503B9"/>
    <w:rsid w:val="000741FE"/>
    <w:rsid w:val="002B17B1"/>
    <w:rsid w:val="00347AB4"/>
    <w:rsid w:val="003E09F3"/>
    <w:rsid w:val="00422E00"/>
    <w:rsid w:val="004535A7"/>
    <w:rsid w:val="004A2FE7"/>
    <w:rsid w:val="004A7394"/>
    <w:rsid w:val="00580C02"/>
    <w:rsid w:val="005A0D32"/>
    <w:rsid w:val="00620BBD"/>
    <w:rsid w:val="006B34FF"/>
    <w:rsid w:val="00740C4E"/>
    <w:rsid w:val="009B278E"/>
    <w:rsid w:val="00A14C3C"/>
    <w:rsid w:val="00A578C1"/>
    <w:rsid w:val="00A94AF9"/>
    <w:rsid w:val="00AA6BB3"/>
    <w:rsid w:val="00AB19F9"/>
    <w:rsid w:val="00AD6D96"/>
    <w:rsid w:val="00B61A43"/>
    <w:rsid w:val="00B8616E"/>
    <w:rsid w:val="00BA1802"/>
    <w:rsid w:val="00C81196"/>
    <w:rsid w:val="00DA5292"/>
    <w:rsid w:val="00DE30E7"/>
    <w:rsid w:val="00F5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3B96"/>
  <w15:docId w15:val="{FFCD32B0-941A-49B9-998F-C579F862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A94A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A94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A94AF9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A94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A94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A94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A9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A9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A9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A94AF9"/>
    <w:rPr>
      <w:b/>
      <w:bCs/>
    </w:rPr>
  </w:style>
  <w:style w:type="paragraph" w:customStyle="1" w:styleId="imprintuniqueid">
    <w:name w:val="imprintuniqueid"/>
    <w:basedOn w:val="Normal"/>
    <w:uiPriority w:val="99"/>
    <w:rsid w:val="00AD6D96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503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503B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503B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503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503B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0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587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Vidović Bojan</dc:creator>
  <cp:lastModifiedBy>Sekačić Kristina</cp:lastModifiedBy>
  <cp:revision>5</cp:revision>
  <dcterms:created xsi:type="dcterms:W3CDTF">2018-03-26T11:27:00Z</dcterms:created>
  <dcterms:modified xsi:type="dcterms:W3CDTF">2018-04-19T13:46:00Z</dcterms:modified>
</cp:coreProperties>
</file>